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B1D4C" w14:textId="097D6840" w:rsidR="00883F19" w:rsidRPr="002261EC" w:rsidRDefault="00FE3E5D" w:rsidP="002261E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Stakeholder Assessment</w:t>
      </w:r>
    </w:p>
    <w:p w14:paraId="5D9FAB06" w14:textId="238DFEAD" w:rsidR="002261EC" w:rsidRPr="002261EC" w:rsidRDefault="00FD1B00" w:rsidP="002261E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001E6" wp14:editId="39C060BF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9142476" cy="4689"/>
                <wp:effectExtent l="0" t="25400" r="1905" b="463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2476" cy="4689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719.9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" strokecolor="#243f60 [1604]" strokeweight="3pt"/>
            </w:pict>
          </mc:Fallback>
        </mc:AlternateContent>
      </w:r>
    </w:p>
    <w:p w14:paraId="45E5EC38" w14:textId="77777777" w:rsidR="00FE3E5D" w:rsidRPr="00FE3E5D" w:rsidRDefault="00FE3E5D" w:rsidP="00FE3E5D">
      <w:pPr>
        <w:rPr>
          <w:rFonts w:ascii="Arial" w:hAnsi="Arial" w:cs="Arial"/>
          <w:sz w:val="20"/>
        </w:rPr>
      </w:pPr>
      <w:r w:rsidRPr="00FE3E5D">
        <w:rPr>
          <w:rFonts w:ascii="Arial" w:hAnsi="Arial" w:cs="Arial"/>
          <w:b/>
          <w:sz w:val="20"/>
        </w:rPr>
        <w:t>Purpose</w:t>
      </w:r>
      <w:r w:rsidRPr="00FE3E5D">
        <w:rPr>
          <w:rFonts w:ascii="Arial" w:hAnsi="Arial" w:cs="Arial"/>
          <w:sz w:val="20"/>
        </w:rPr>
        <w:t>: Understand impact to and involvement of key stakeholders. Prioritize engagement efforts.</w:t>
      </w:r>
    </w:p>
    <w:p w14:paraId="518C7246" w14:textId="77777777" w:rsidR="00FE3E5D" w:rsidRDefault="00FE3E5D" w:rsidP="00FE3E5D">
      <w:pPr>
        <w:rPr>
          <w:rFonts w:ascii="Arial" w:hAnsi="Arial" w:cs="Arial"/>
          <w:sz w:val="20"/>
        </w:rPr>
      </w:pPr>
      <w:r w:rsidRPr="00FE3E5D">
        <w:rPr>
          <w:rFonts w:ascii="Arial" w:hAnsi="Arial" w:cs="Arial"/>
          <w:b/>
          <w:sz w:val="20"/>
        </w:rPr>
        <w:t>Process</w:t>
      </w:r>
      <w:r w:rsidRPr="00FE3E5D">
        <w:rPr>
          <w:rFonts w:ascii="Arial" w:hAnsi="Arial" w:cs="Arial"/>
          <w:sz w:val="20"/>
        </w:rPr>
        <w:t xml:space="preserve">: </w:t>
      </w:r>
    </w:p>
    <w:p w14:paraId="2828B532" w14:textId="77777777" w:rsidR="00FF47CC" w:rsidRDefault="00FE3E5D" w:rsidP="00FE3E5D">
      <w:pPr>
        <w:rPr>
          <w:rFonts w:ascii="Arial" w:hAnsi="Arial" w:cs="Arial"/>
          <w:sz w:val="20"/>
        </w:rPr>
      </w:pPr>
      <w:r w:rsidRPr="00FE3E5D">
        <w:rPr>
          <w:rFonts w:ascii="Arial" w:hAnsi="Arial" w:cs="Arial"/>
          <w:sz w:val="20"/>
        </w:rPr>
        <w:t xml:space="preserve">1) </w:t>
      </w:r>
      <w:r w:rsidRPr="00FF47CC">
        <w:rPr>
          <w:rFonts w:ascii="Arial" w:hAnsi="Arial" w:cs="Arial"/>
          <w:i/>
          <w:sz w:val="20"/>
        </w:rPr>
        <w:t>Identify</w:t>
      </w:r>
      <w:r w:rsidRPr="00FE3E5D">
        <w:rPr>
          <w:rFonts w:ascii="Arial" w:hAnsi="Arial" w:cs="Arial"/>
          <w:sz w:val="20"/>
        </w:rPr>
        <w:t xml:space="preserve">—List stakeholders and explain who they are. </w:t>
      </w:r>
    </w:p>
    <w:p w14:paraId="16ADB1D3" w14:textId="77777777" w:rsidR="00FF47CC" w:rsidRDefault="00FE3E5D" w:rsidP="00FE3E5D">
      <w:pPr>
        <w:rPr>
          <w:rFonts w:ascii="Arial" w:hAnsi="Arial" w:cs="Arial"/>
          <w:sz w:val="20"/>
        </w:rPr>
      </w:pPr>
      <w:r w:rsidRPr="00FE3E5D">
        <w:rPr>
          <w:rFonts w:ascii="Arial" w:hAnsi="Arial" w:cs="Arial"/>
          <w:sz w:val="20"/>
        </w:rPr>
        <w:t xml:space="preserve">2) </w:t>
      </w:r>
      <w:r w:rsidRPr="00FF47CC">
        <w:rPr>
          <w:rFonts w:ascii="Arial" w:hAnsi="Arial" w:cs="Arial"/>
          <w:i/>
          <w:sz w:val="20"/>
        </w:rPr>
        <w:t>Assess</w:t>
      </w:r>
      <w:r w:rsidRPr="00FE3E5D">
        <w:rPr>
          <w:rFonts w:ascii="Arial" w:hAnsi="Arial" w:cs="Arial"/>
          <w:sz w:val="20"/>
        </w:rPr>
        <w:t xml:space="preserve">—Facilitate discussion using questions from tool headings to assess impact to them, benefits to them, and potential concerns they might have. </w:t>
      </w:r>
    </w:p>
    <w:p w14:paraId="20A3F7CA" w14:textId="46B2F13F" w:rsidR="00FE3E5D" w:rsidRPr="00FE3E5D" w:rsidRDefault="00FE3E5D" w:rsidP="00FE3E5D">
      <w:pPr>
        <w:rPr>
          <w:rFonts w:ascii="Arial" w:hAnsi="Arial" w:cs="Arial"/>
          <w:sz w:val="20"/>
        </w:rPr>
      </w:pPr>
      <w:r w:rsidRPr="00FE3E5D">
        <w:rPr>
          <w:rFonts w:ascii="Arial" w:hAnsi="Arial" w:cs="Arial"/>
          <w:sz w:val="20"/>
        </w:rPr>
        <w:t xml:space="preserve">3) </w:t>
      </w:r>
      <w:r w:rsidRPr="00FF47CC">
        <w:rPr>
          <w:rFonts w:ascii="Arial" w:hAnsi="Arial" w:cs="Arial"/>
          <w:i/>
          <w:sz w:val="20"/>
        </w:rPr>
        <w:t>Prioritize</w:t>
      </w:r>
      <w:r w:rsidRPr="00FE3E5D">
        <w:rPr>
          <w:rFonts w:ascii="Arial" w:hAnsi="Arial" w:cs="Arial"/>
          <w:sz w:val="20"/>
        </w:rPr>
        <w:t>—Based on the discussion, decide which stakeholders are of higher priority to start to engage</w:t>
      </w:r>
      <w:r w:rsidR="00EE365C">
        <w:rPr>
          <w:rFonts w:ascii="Arial" w:hAnsi="Arial" w:cs="Arial"/>
          <w:sz w:val="20"/>
        </w:rPr>
        <w:t>. Mark each stakeholder as High, Medium, or Low</w:t>
      </w:r>
      <w:r w:rsidRPr="00FE3E5D">
        <w:rPr>
          <w:rFonts w:ascii="Arial" w:hAnsi="Arial" w:cs="Arial"/>
          <w:sz w:val="20"/>
        </w:rPr>
        <w:t>.</w:t>
      </w:r>
    </w:p>
    <w:p w14:paraId="30F85877" w14:textId="4D65B2E2" w:rsidR="002261EC" w:rsidRPr="00FE3E5D" w:rsidRDefault="00FE3E5D" w:rsidP="00FE3E5D">
      <w:pPr>
        <w:rPr>
          <w:rFonts w:ascii="Arial" w:hAnsi="Arial" w:cs="Arial"/>
          <w:sz w:val="20"/>
        </w:rPr>
      </w:pPr>
      <w:r w:rsidRPr="00FE3E5D">
        <w:rPr>
          <w:rFonts w:ascii="Arial" w:hAnsi="Arial" w:cs="Arial"/>
          <w:b/>
          <w:sz w:val="20"/>
        </w:rPr>
        <w:t>Product</w:t>
      </w:r>
      <w:r w:rsidRPr="00FE3E5D">
        <w:rPr>
          <w:rFonts w:ascii="Arial" w:hAnsi="Arial" w:cs="Arial"/>
          <w:sz w:val="20"/>
        </w:rPr>
        <w:t>: list of prioritized stakeholders with documented issues to address.</w:t>
      </w:r>
    </w:p>
    <w:p w14:paraId="42669F5A" w14:textId="77777777" w:rsidR="00BE38F8" w:rsidRPr="00BE38F8" w:rsidRDefault="00BE38F8" w:rsidP="00BE38F8">
      <w:pPr>
        <w:rPr>
          <w:rFonts w:ascii="Arial" w:hAnsi="Arial" w:cs="Arial"/>
          <w:sz w:val="22"/>
        </w:rPr>
      </w:pPr>
    </w:p>
    <w:p w14:paraId="75FC1C87" w14:textId="77777777" w:rsidR="001B612A" w:rsidRDefault="00BE38F8" w:rsidP="001B6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</w:t>
      </w:r>
      <w:r w:rsidR="008959B6">
        <w:rPr>
          <w:rFonts w:ascii="Arial" w:hAnsi="Arial" w:cs="Arial"/>
          <w:b/>
        </w:rPr>
        <w:t>behaviors are required</w:t>
      </w:r>
      <w:r>
        <w:rPr>
          <w:rFonts w:ascii="Arial" w:hAnsi="Arial" w:cs="Arial"/>
          <w:b/>
        </w:rPr>
        <w:t xml:space="preserve"> for </w:t>
      </w:r>
      <w:r w:rsidR="008959B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uccess?</w:t>
      </w:r>
    </w:p>
    <w:p w14:paraId="63DF6944" w14:textId="77777777" w:rsidR="00DE510B" w:rsidRPr="001B612A" w:rsidRDefault="00DE510B" w:rsidP="001B612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758"/>
        <w:gridCol w:w="3759"/>
        <w:gridCol w:w="3759"/>
        <w:gridCol w:w="987"/>
      </w:tblGrid>
      <w:tr w:rsidR="00EE365C" w14:paraId="1A90B71C" w14:textId="77777777" w:rsidTr="00EE365C">
        <w:tc>
          <w:tcPr>
            <w:tcW w:w="0" w:type="auto"/>
            <w:shd w:val="clear" w:color="auto" w:fill="365F91" w:themeFill="accent1" w:themeFillShade="BF"/>
          </w:tcPr>
          <w:p w14:paraId="5FC6AD61" w14:textId="26AE857C" w:rsidR="00EE365C" w:rsidRPr="00EE365C" w:rsidRDefault="00EE365C" w:rsidP="002261E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E365C">
              <w:rPr>
                <w:rFonts w:ascii="Arial" w:hAnsi="Arial" w:cs="Arial"/>
                <w:b/>
                <w:color w:val="FFFFFF" w:themeColor="background1"/>
                <w:sz w:val="22"/>
              </w:rPr>
              <w:t>Stakeholder Name</w:t>
            </w:r>
          </w:p>
        </w:tc>
        <w:tc>
          <w:tcPr>
            <w:tcW w:w="3758" w:type="dxa"/>
            <w:shd w:val="clear" w:color="auto" w:fill="365F91" w:themeFill="accent1" w:themeFillShade="BF"/>
          </w:tcPr>
          <w:p w14:paraId="63F64D75" w14:textId="10439C99" w:rsidR="00EE365C" w:rsidRPr="00EE365C" w:rsidRDefault="00EE365C" w:rsidP="002261E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E365C">
              <w:rPr>
                <w:rFonts w:ascii="Arial" w:hAnsi="Arial" w:cs="Arial"/>
                <w:b/>
                <w:color w:val="FFFFFF" w:themeColor="background1"/>
                <w:sz w:val="22"/>
              </w:rPr>
              <w:t>What is their impact or involvement?</w:t>
            </w:r>
          </w:p>
        </w:tc>
        <w:tc>
          <w:tcPr>
            <w:tcW w:w="3759" w:type="dxa"/>
            <w:shd w:val="clear" w:color="auto" w:fill="365F91" w:themeFill="accent1" w:themeFillShade="BF"/>
          </w:tcPr>
          <w:p w14:paraId="7B067EEE" w14:textId="14038355" w:rsidR="00EE365C" w:rsidRPr="00EE365C" w:rsidRDefault="00EE365C" w:rsidP="00FF47C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E365C">
              <w:rPr>
                <w:rFonts w:ascii="Arial" w:hAnsi="Arial" w:cs="Arial"/>
                <w:b/>
                <w:color w:val="FFFFFF" w:themeColor="background1"/>
                <w:sz w:val="22"/>
              </w:rPr>
              <w:t>What are THEIR potential benefits?</w:t>
            </w:r>
          </w:p>
        </w:tc>
        <w:tc>
          <w:tcPr>
            <w:tcW w:w="3759" w:type="dxa"/>
            <w:shd w:val="clear" w:color="auto" w:fill="365F91" w:themeFill="accent1" w:themeFillShade="BF"/>
          </w:tcPr>
          <w:p w14:paraId="04B52D76" w14:textId="34CA6142" w:rsidR="00EE365C" w:rsidRPr="00EE365C" w:rsidRDefault="00EE365C" w:rsidP="00FF47C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E365C">
              <w:rPr>
                <w:rFonts w:ascii="Arial" w:hAnsi="Arial" w:cs="Arial"/>
                <w:b/>
                <w:color w:val="FFFFFF" w:themeColor="background1"/>
                <w:sz w:val="22"/>
              </w:rPr>
              <w:t>What are THEIR potential concerns?</w:t>
            </w:r>
          </w:p>
        </w:tc>
        <w:tc>
          <w:tcPr>
            <w:tcW w:w="0" w:type="auto"/>
            <w:shd w:val="clear" w:color="auto" w:fill="365F91" w:themeFill="accent1" w:themeFillShade="BF"/>
          </w:tcPr>
          <w:p w14:paraId="43407336" w14:textId="5301F725" w:rsidR="00EE365C" w:rsidRPr="00EE365C" w:rsidRDefault="00EE365C" w:rsidP="00FF47C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E365C">
              <w:rPr>
                <w:rFonts w:ascii="Arial" w:hAnsi="Arial" w:cs="Arial"/>
                <w:b/>
                <w:color w:val="FFFFFF" w:themeColor="background1"/>
                <w:sz w:val="22"/>
              </w:rPr>
              <w:t>Priority</w:t>
            </w:r>
          </w:p>
        </w:tc>
      </w:tr>
      <w:tr w:rsidR="00EE365C" w14:paraId="3A21F101" w14:textId="77777777" w:rsidTr="00EE365C">
        <w:trPr>
          <w:trHeight w:val="846"/>
        </w:trPr>
        <w:tc>
          <w:tcPr>
            <w:tcW w:w="0" w:type="auto"/>
          </w:tcPr>
          <w:p w14:paraId="3CCD7481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30FB4FB5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342D9A3D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7C79EF8C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5482D493" w14:textId="359DA970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07F1BFB8" w14:textId="77777777" w:rsidTr="00EE365C">
        <w:trPr>
          <w:trHeight w:val="846"/>
        </w:trPr>
        <w:tc>
          <w:tcPr>
            <w:tcW w:w="0" w:type="auto"/>
          </w:tcPr>
          <w:p w14:paraId="432798E4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61214163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53D655A5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11E7C403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0A07D3F" w14:textId="6CE7C119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28CA493C" w14:textId="77777777" w:rsidTr="00EE365C">
        <w:trPr>
          <w:trHeight w:val="846"/>
        </w:trPr>
        <w:tc>
          <w:tcPr>
            <w:tcW w:w="0" w:type="auto"/>
          </w:tcPr>
          <w:p w14:paraId="71B5086B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4910D81F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264002CB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48DE427C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0B7DDF2" w14:textId="0357582C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0EA99A0C" w14:textId="77777777" w:rsidTr="00EE365C">
        <w:trPr>
          <w:trHeight w:val="846"/>
        </w:trPr>
        <w:tc>
          <w:tcPr>
            <w:tcW w:w="0" w:type="auto"/>
          </w:tcPr>
          <w:p w14:paraId="73683EBD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013BC9FE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6DC0D1BD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2D9C41F2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93B2FE8" w14:textId="11A97939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35913385" w14:textId="77777777" w:rsidTr="00EE365C">
        <w:trPr>
          <w:trHeight w:val="846"/>
        </w:trPr>
        <w:tc>
          <w:tcPr>
            <w:tcW w:w="0" w:type="auto"/>
          </w:tcPr>
          <w:p w14:paraId="1B876BC5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353E1AE4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2A9A6AC1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6E82EC3C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0FE445C" w14:textId="5E9AAA44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5A71C13B" w14:textId="77777777" w:rsidTr="00EE365C">
        <w:trPr>
          <w:trHeight w:val="846"/>
        </w:trPr>
        <w:tc>
          <w:tcPr>
            <w:tcW w:w="0" w:type="auto"/>
          </w:tcPr>
          <w:p w14:paraId="6054A38C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2A132A6C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3C4F2EAD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3497BCD6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4BE7A97" w14:textId="2FADAB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38E7311C" w14:textId="77777777" w:rsidTr="00EE365C">
        <w:trPr>
          <w:trHeight w:val="846"/>
        </w:trPr>
        <w:tc>
          <w:tcPr>
            <w:tcW w:w="0" w:type="auto"/>
          </w:tcPr>
          <w:p w14:paraId="590ECE1F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2806655D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186B5C0E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3A538028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9B7528F" w14:textId="3C3437F5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  <w:tr w:rsidR="00EE365C" w14:paraId="549D03FB" w14:textId="77777777" w:rsidTr="00EE365C">
        <w:trPr>
          <w:trHeight w:val="846"/>
        </w:trPr>
        <w:tc>
          <w:tcPr>
            <w:tcW w:w="0" w:type="auto"/>
          </w:tcPr>
          <w:p w14:paraId="1853CE00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</w:tcPr>
          <w:p w14:paraId="62128CC5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7CAF594C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</w:tcPr>
          <w:p w14:paraId="2AEB4A87" w14:textId="77777777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E01C2D9" w14:textId="30684351" w:rsidR="00EE365C" w:rsidRDefault="00EE365C" w:rsidP="002261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1370D3CF" w14:textId="77777777" w:rsidR="002261EC" w:rsidRPr="002261EC" w:rsidRDefault="002261EC" w:rsidP="002261EC">
      <w:pPr>
        <w:rPr>
          <w:rFonts w:ascii="Arial" w:hAnsi="Arial" w:cs="Arial"/>
          <w:sz w:val="22"/>
        </w:rPr>
      </w:pPr>
    </w:p>
    <w:sectPr w:rsidR="002261EC" w:rsidRPr="002261EC" w:rsidSect="00FD1B00">
      <w:footerReference w:type="even" r:id="rId9"/>
      <w:footerReference w:type="default" r:id="rId10"/>
      <w:pgSz w:w="15840" w:h="12240" w:orient="landscape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82820" w14:textId="77777777" w:rsidR="00FF47CC" w:rsidRDefault="00FF47CC" w:rsidP="005F3F0C">
      <w:r>
        <w:separator/>
      </w:r>
    </w:p>
  </w:endnote>
  <w:endnote w:type="continuationSeparator" w:id="0">
    <w:p w14:paraId="0932753B" w14:textId="77777777" w:rsidR="00FF47CC" w:rsidRDefault="00FF47CC" w:rsidP="005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AEF1" w14:textId="24FEA7E6" w:rsidR="00FF47CC" w:rsidRDefault="008D3DA6">
    <w:pPr>
      <w:pStyle w:val="Footer"/>
    </w:pPr>
    <w:sdt>
      <w:sdtPr>
        <w:id w:val="969400743"/>
        <w:placeholder>
          <w:docPart w:val="55F2912ABC7E7647AD97C476425456ED"/>
        </w:placeholder>
        <w:temporary/>
        <w:showingPlcHdr/>
      </w:sdtPr>
      <w:sdtEndPr/>
      <w:sdtContent>
        <w:r w:rsidR="00FF47CC">
          <w:t>[Type text]</w:t>
        </w:r>
      </w:sdtContent>
    </w:sdt>
    <w:r w:rsidR="00FF47CC">
      <w:ptab w:relativeTo="margin" w:alignment="center" w:leader="none"/>
    </w:r>
    <w:sdt>
      <w:sdtPr>
        <w:id w:val="969400748"/>
        <w:placeholder>
          <w:docPart w:val="88A19ACCA0C0834C808D01375F1312F1"/>
        </w:placeholder>
        <w:temporary/>
        <w:showingPlcHdr/>
      </w:sdtPr>
      <w:sdtEndPr/>
      <w:sdtContent>
        <w:r w:rsidR="00FF47CC">
          <w:t>[Type text]</w:t>
        </w:r>
      </w:sdtContent>
    </w:sdt>
    <w:r w:rsidR="00FF47CC">
      <w:ptab w:relativeTo="margin" w:alignment="right" w:leader="none"/>
    </w:r>
    <w:sdt>
      <w:sdtPr>
        <w:id w:val="969400753"/>
        <w:placeholder>
          <w:docPart w:val="0F7053B846A016419860FECFE57E80CD"/>
        </w:placeholder>
        <w:temporary/>
        <w:showingPlcHdr/>
      </w:sdtPr>
      <w:sdtEndPr/>
      <w:sdtContent>
        <w:r w:rsidR="00FF47C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D67D3" w14:textId="5DEC7E66" w:rsidR="00FF47CC" w:rsidRPr="00CC4308" w:rsidRDefault="00FF47CC" w:rsidP="00CC4308">
    <w:pPr>
      <w:pStyle w:val="Footer"/>
    </w:pPr>
    <w:r w:rsidRPr="000A7BC7">
      <w:rPr>
        <w:rFonts w:ascii="Arial" w:hAnsi="Arial" w:cs="Arial"/>
        <w:color w:val="808080" w:themeColor="background1" w:themeShade="80"/>
        <w:sz w:val="18"/>
        <w:szCs w:val="18"/>
      </w:rPr>
      <w:t>C</w:t>
    </w:r>
    <w:r w:rsidR="00EE365C">
      <w:rPr>
        <w:rFonts w:ascii="Arial" w:hAnsi="Arial" w:cs="Arial"/>
        <w:color w:val="808080" w:themeColor="background1" w:themeShade="80"/>
        <w:sz w:val="18"/>
        <w:szCs w:val="18"/>
      </w:rPr>
      <w:t>opyright© 201</w:t>
    </w:r>
    <w:r w:rsidR="008D3DA6">
      <w:rPr>
        <w:rFonts w:ascii="Arial" w:hAnsi="Arial" w:cs="Arial"/>
        <w:color w:val="808080" w:themeColor="background1" w:themeShade="80"/>
        <w:sz w:val="18"/>
        <w:szCs w:val="18"/>
      </w:rPr>
      <w:t>5</w:t>
    </w:r>
    <w:r w:rsidRPr="000A7BC7">
      <w:rPr>
        <w:rFonts w:ascii="Arial" w:hAnsi="Arial" w:cs="Arial"/>
        <w:color w:val="808080" w:themeColor="background1" w:themeShade="80"/>
        <w:sz w:val="18"/>
        <w:szCs w:val="18"/>
      </w:rPr>
      <w:t xml:space="preserve"> SmartChange™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A716E" w14:textId="77777777" w:rsidR="00FF47CC" w:rsidRDefault="00FF47CC" w:rsidP="005F3F0C">
      <w:r>
        <w:separator/>
      </w:r>
    </w:p>
  </w:footnote>
  <w:footnote w:type="continuationSeparator" w:id="0">
    <w:p w14:paraId="22CF6CCC" w14:textId="77777777" w:rsidR="00FF47CC" w:rsidRDefault="00FF47CC" w:rsidP="005F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613"/>
    <w:multiLevelType w:val="hybridMultilevel"/>
    <w:tmpl w:val="066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91A"/>
    <w:multiLevelType w:val="hybridMultilevel"/>
    <w:tmpl w:val="A0E8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EC"/>
    <w:rsid w:val="001B612A"/>
    <w:rsid w:val="002261EC"/>
    <w:rsid w:val="004877B2"/>
    <w:rsid w:val="00503A37"/>
    <w:rsid w:val="005F3F0C"/>
    <w:rsid w:val="00713EA7"/>
    <w:rsid w:val="00883F19"/>
    <w:rsid w:val="008959B6"/>
    <w:rsid w:val="008D3DA6"/>
    <w:rsid w:val="00BE38F8"/>
    <w:rsid w:val="00C273D5"/>
    <w:rsid w:val="00CC4308"/>
    <w:rsid w:val="00DE510B"/>
    <w:rsid w:val="00EA2CA8"/>
    <w:rsid w:val="00EE365C"/>
    <w:rsid w:val="00FD1B00"/>
    <w:rsid w:val="00FE3E5D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B4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Footer">
    <w:name w:val="footer"/>
    <w:basedOn w:val="Normal"/>
    <w:link w:val="Foot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0C"/>
  </w:style>
  <w:style w:type="table" w:styleId="LightShading-Accent1">
    <w:name w:val="Light Shading Accent 1"/>
    <w:basedOn w:val="TableNormal"/>
    <w:uiPriority w:val="60"/>
    <w:rsid w:val="00713EA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03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Footer">
    <w:name w:val="footer"/>
    <w:basedOn w:val="Normal"/>
    <w:link w:val="Foot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0C"/>
  </w:style>
  <w:style w:type="table" w:styleId="LightShading-Accent1">
    <w:name w:val="Light Shading Accent 1"/>
    <w:basedOn w:val="TableNormal"/>
    <w:uiPriority w:val="60"/>
    <w:rsid w:val="00713EA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03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F2912ABC7E7647AD97C4764254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B5AF-2F19-C442-9B3B-50F3DB4B765E}"/>
      </w:docPartPr>
      <w:docPartBody>
        <w:p w:rsidR="009E3200" w:rsidRDefault="009F1EFD" w:rsidP="009F1EFD">
          <w:pPr>
            <w:pStyle w:val="55F2912ABC7E7647AD97C476425456ED"/>
          </w:pPr>
          <w:r>
            <w:t>[Type text]</w:t>
          </w:r>
        </w:p>
      </w:docPartBody>
    </w:docPart>
    <w:docPart>
      <w:docPartPr>
        <w:name w:val="88A19ACCA0C0834C808D01375F13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EBB23-224E-1E48-A762-3116D297398F}"/>
      </w:docPartPr>
      <w:docPartBody>
        <w:p w:rsidR="009E3200" w:rsidRDefault="009F1EFD" w:rsidP="009F1EFD">
          <w:pPr>
            <w:pStyle w:val="88A19ACCA0C0834C808D01375F1312F1"/>
          </w:pPr>
          <w:r>
            <w:t>[Type text]</w:t>
          </w:r>
        </w:p>
      </w:docPartBody>
    </w:docPart>
    <w:docPart>
      <w:docPartPr>
        <w:name w:val="0F7053B846A016419860FECFE57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70F4-8B58-294B-923C-1488BE3ABB32}"/>
      </w:docPartPr>
      <w:docPartBody>
        <w:p w:rsidR="009E3200" w:rsidRDefault="009F1EFD" w:rsidP="009F1EFD">
          <w:pPr>
            <w:pStyle w:val="0F7053B846A016419860FECFE57E80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F"/>
    <w:rsid w:val="00722327"/>
    <w:rsid w:val="009E3200"/>
    <w:rsid w:val="009F1EFD"/>
    <w:rsid w:val="00F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DC13BE44C7142BBB055792F2861CD">
    <w:name w:val="551DC13BE44C7142BBB055792F2861CD"/>
    <w:rsid w:val="00F0043F"/>
  </w:style>
  <w:style w:type="paragraph" w:customStyle="1" w:styleId="357721D57950E14893A32BFE9BFFACF9">
    <w:name w:val="357721D57950E14893A32BFE9BFFACF9"/>
    <w:rsid w:val="00F0043F"/>
  </w:style>
  <w:style w:type="paragraph" w:customStyle="1" w:styleId="669B8238D06DB340B55DC9BF17C993CD">
    <w:name w:val="669B8238D06DB340B55DC9BF17C993CD"/>
    <w:rsid w:val="00F0043F"/>
  </w:style>
  <w:style w:type="paragraph" w:customStyle="1" w:styleId="5426C8F11FC02047820967413A277704">
    <w:name w:val="5426C8F11FC02047820967413A277704"/>
    <w:rsid w:val="00F0043F"/>
  </w:style>
  <w:style w:type="paragraph" w:customStyle="1" w:styleId="2FAEFC82F354304BB07B999CBC681D47">
    <w:name w:val="2FAEFC82F354304BB07B999CBC681D47"/>
    <w:rsid w:val="00F0043F"/>
  </w:style>
  <w:style w:type="paragraph" w:customStyle="1" w:styleId="C974A139F6AB054A820FD536F71EFDBD">
    <w:name w:val="C974A139F6AB054A820FD536F71EFDBD"/>
    <w:rsid w:val="00F0043F"/>
  </w:style>
  <w:style w:type="paragraph" w:customStyle="1" w:styleId="42798B8548A90F4DA20FFC0B010B43FB">
    <w:name w:val="42798B8548A90F4DA20FFC0B010B43FB"/>
    <w:rsid w:val="00F0043F"/>
  </w:style>
  <w:style w:type="paragraph" w:customStyle="1" w:styleId="AFC95957C21EEC4F86D737BA4C6C2877">
    <w:name w:val="AFC95957C21EEC4F86D737BA4C6C2877"/>
    <w:rsid w:val="00F0043F"/>
  </w:style>
  <w:style w:type="paragraph" w:customStyle="1" w:styleId="0F4D069A5A73134D9E803F9833C06573">
    <w:name w:val="0F4D069A5A73134D9E803F9833C06573"/>
    <w:rsid w:val="00F0043F"/>
  </w:style>
  <w:style w:type="paragraph" w:customStyle="1" w:styleId="FA0698A24BE4904D976DC1807A9A87C4">
    <w:name w:val="FA0698A24BE4904D976DC1807A9A87C4"/>
    <w:rsid w:val="00F0043F"/>
  </w:style>
  <w:style w:type="paragraph" w:customStyle="1" w:styleId="C72AD9426E5D734EB7F5E192E0D22F4C">
    <w:name w:val="C72AD9426E5D734EB7F5E192E0D22F4C"/>
    <w:rsid w:val="00F0043F"/>
  </w:style>
  <w:style w:type="paragraph" w:customStyle="1" w:styleId="EA280BAF8A93A149B4D9BD80BE34F57B">
    <w:name w:val="EA280BAF8A93A149B4D9BD80BE34F57B"/>
    <w:rsid w:val="00F0043F"/>
  </w:style>
  <w:style w:type="paragraph" w:customStyle="1" w:styleId="3832733B34AAC24FAFE1F6CF04FFFA7A">
    <w:name w:val="3832733B34AAC24FAFE1F6CF04FFFA7A"/>
    <w:rsid w:val="00F0043F"/>
  </w:style>
  <w:style w:type="paragraph" w:customStyle="1" w:styleId="8BCF977F2955E445B31D2186474552C6">
    <w:name w:val="8BCF977F2955E445B31D2186474552C6"/>
    <w:rsid w:val="00F0043F"/>
  </w:style>
  <w:style w:type="paragraph" w:customStyle="1" w:styleId="06586F136854C649B1CD2F9749439760">
    <w:name w:val="06586F136854C649B1CD2F9749439760"/>
    <w:rsid w:val="00F0043F"/>
  </w:style>
  <w:style w:type="paragraph" w:customStyle="1" w:styleId="EF16FD5ABD2D6D499C88D02464777F10">
    <w:name w:val="EF16FD5ABD2D6D499C88D02464777F10"/>
    <w:rsid w:val="00F0043F"/>
  </w:style>
  <w:style w:type="paragraph" w:customStyle="1" w:styleId="B5D172121AFB554384537BA9EC99D4D3">
    <w:name w:val="B5D172121AFB554384537BA9EC99D4D3"/>
    <w:rsid w:val="00F0043F"/>
  </w:style>
  <w:style w:type="paragraph" w:customStyle="1" w:styleId="D4DE52727EB0FB46BE7956BEE1155410">
    <w:name w:val="D4DE52727EB0FB46BE7956BEE1155410"/>
    <w:rsid w:val="00F0043F"/>
  </w:style>
  <w:style w:type="paragraph" w:customStyle="1" w:styleId="BB38C39E1D32F842A2DC43B58501329B">
    <w:name w:val="BB38C39E1D32F842A2DC43B58501329B"/>
    <w:rsid w:val="00F0043F"/>
  </w:style>
  <w:style w:type="paragraph" w:customStyle="1" w:styleId="FC1179F7DDBAB14980B12F51D812D9A0">
    <w:name w:val="FC1179F7DDBAB14980B12F51D812D9A0"/>
    <w:rsid w:val="00F0043F"/>
  </w:style>
  <w:style w:type="paragraph" w:customStyle="1" w:styleId="54D3B2BC4D031C4EB527870ACFAA2E29">
    <w:name w:val="54D3B2BC4D031C4EB527870ACFAA2E29"/>
    <w:rsid w:val="00F0043F"/>
  </w:style>
  <w:style w:type="paragraph" w:customStyle="1" w:styleId="59AE66D418D1BB4CB0552276F11C29AE">
    <w:name w:val="59AE66D418D1BB4CB0552276F11C29AE"/>
    <w:rsid w:val="00F0043F"/>
  </w:style>
  <w:style w:type="paragraph" w:customStyle="1" w:styleId="5447E8452599F7479F6BB2C9ECBC5E7A">
    <w:name w:val="5447E8452599F7479F6BB2C9ECBC5E7A"/>
    <w:rsid w:val="00F0043F"/>
  </w:style>
  <w:style w:type="paragraph" w:customStyle="1" w:styleId="55F2912ABC7E7647AD97C476425456ED">
    <w:name w:val="55F2912ABC7E7647AD97C476425456ED"/>
    <w:rsid w:val="009F1EFD"/>
  </w:style>
  <w:style w:type="paragraph" w:customStyle="1" w:styleId="88A19ACCA0C0834C808D01375F1312F1">
    <w:name w:val="88A19ACCA0C0834C808D01375F1312F1"/>
    <w:rsid w:val="009F1EFD"/>
  </w:style>
  <w:style w:type="paragraph" w:customStyle="1" w:styleId="0F7053B846A016419860FECFE57E80CD">
    <w:name w:val="0F7053B846A016419860FECFE57E80CD"/>
    <w:rsid w:val="009F1EFD"/>
  </w:style>
  <w:style w:type="paragraph" w:customStyle="1" w:styleId="C5B4321F410E484D9296B6AAE02BEC62">
    <w:name w:val="C5B4321F410E484D9296B6AAE02BEC62"/>
    <w:rsid w:val="009F1EFD"/>
  </w:style>
  <w:style w:type="paragraph" w:customStyle="1" w:styleId="6E200DF3F8A4254792E1B4275B5D27E7">
    <w:name w:val="6E200DF3F8A4254792E1B4275B5D27E7"/>
    <w:rsid w:val="009F1EFD"/>
  </w:style>
  <w:style w:type="paragraph" w:customStyle="1" w:styleId="AA5FC6E64C3C184DA3DAB3AB9F29AE13">
    <w:name w:val="AA5FC6E64C3C184DA3DAB3AB9F29AE13"/>
    <w:rsid w:val="009F1EF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DC13BE44C7142BBB055792F2861CD">
    <w:name w:val="551DC13BE44C7142BBB055792F2861CD"/>
    <w:rsid w:val="00F0043F"/>
  </w:style>
  <w:style w:type="paragraph" w:customStyle="1" w:styleId="357721D57950E14893A32BFE9BFFACF9">
    <w:name w:val="357721D57950E14893A32BFE9BFFACF9"/>
    <w:rsid w:val="00F0043F"/>
  </w:style>
  <w:style w:type="paragraph" w:customStyle="1" w:styleId="669B8238D06DB340B55DC9BF17C993CD">
    <w:name w:val="669B8238D06DB340B55DC9BF17C993CD"/>
    <w:rsid w:val="00F0043F"/>
  </w:style>
  <w:style w:type="paragraph" w:customStyle="1" w:styleId="5426C8F11FC02047820967413A277704">
    <w:name w:val="5426C8F11FC02047820967413A277704"/>
    <w:rsid w:val="00F0043F"/>
  </w:style>
  <w:style w:type="paragraph" w:customStyle="1" w:styleId="2FAEFC82F354304BB07B999CBC681D47">
    <w:name w:val="2FAEFC82F354304BB07B999CBC681D47"/>
    <w:rsid w:val="00F0043F"/>
  </w:style>
  <w:style w:type="paragraph" w:customStyle="1" w:styleId="C974A139F6AB054A820FD536F71EFDBD">
    <w:name w:val="C974A139F6AB054A820FD536F71EFDBD"/>
    <w:rsid w:val="00F0043F"/>
  </w:style>
  <w:style w:type="paragraph" w:customStyle="1" w:styleId="42798B8548A90F4DA20FFC0B010B43FB">
    <w:name w:val="42798B8548A90F4DA20FFC0B010B43FB"/>
    <w:rsid w:val="00F0043F"/>
  </w:style>
  <w:style w:type="paragraph" w:customStyle="1" w:styleId="AFC95957C21EEC4F86D737BA4C6C2877">
    <w:name w:val="AFC95957C21EEC4F86D737BA4C6C2877"/>
    <w:rsid w:val="00F0043F"/>
  </w:style>
  <w:style w:type="paragraph" w:customStyle="1" w:styleId="0F4D069A5A73134D9E803F9833C06573">
    <w:name w:val="0F4D069A5A73134D9E803F9833C06573"/>
    <w:rsid w:val="00F0043F"/>
  </w:style>
  <w:style w:type="paragraph" w:customStyle="1" w:styleId="FA0698A24BE4904D976DC1807A9A87C4">
    <w:name w:val="FA0698A24BE4904D976DC1807A9A87C4"/>
    <w:rsid w:val="00F0043F"/>
  </w:style>
  <w:style w:type="paragraph" w:customStyle="1" w:styleId="C72AD9426E5D734EB7F5E192E0D22F4C">
    <w:name w:val="C72AD9426E5D734EB7F5E192E0D22F4C"/>
    <w:rsid w:val="00F0043F"/>
  </w:style>
  <w:style w:type="paragraph" w:customStyle="1" w:styleId="EA280BAF8A93A149B4D9BD80BE34F57B">
    <w:name w:val="EA280BAF8A93A149B4D9BD80BE34F57B"/>
    <w:rsid w:val="00F0043F"/>
  </w:style>
  <w:style w:type="paragraph" w:customStyle="1" w:styleId="3832733B34AAC24FAFE1F6CF04FFFA7A">
    <w:name w:val="3832733B34AAC24FAFE1F6CF04FFFA7A"/>
    <w:rsid w:val="00F0043F"/>
  </w:style>
  <w:style w:type="paragraph" w:customStyle="1" w:styleId="8BCF977F2955E445B31D2186474552C6">
    <w:name w:val="8BCF977F2955E445B31D2186474552C6"/>
    <w:rsid w:val="00F0043F"/>
  </w:style>
  <w:style w:type="paragraph" w:customStyle="1" w:styleId="06586F136854C649B1CD2F9749439760">
    <w:name w:val="06586F136854C649B1CD2F9749439760"/>
    <w:rsid w:val="00F0043F"/>
  </w:style>
  <w:style w:type="paragraph" w:customStyle="1" w:styleId="EF16FD5ABD2D6D499C88D02464777F10">
    <w:name w:val="EF16FD5ABD2D6D499C88D02464777F10"/>
    <w:rsid w:val="00F0043F"/>
  </w:style>
  <w:style w:type="paragraph" w:customStyle="1" w:styleId="B5D172121AFB554384537BA9EC99D4D3">
    <w:name w:val="B5D172121AFB554384537BA9EC99D4D3"/>
    <w:rsid w:val="00F0043F"/>
  </w:style>
  <w:style w:type="paragraph" w:customStyle="1" w:styleId="D4DE52727EB0FB46BE7956BEE1155410">
    <w:name w:val="D4DE52727EB0FB46BE7956BEE1155410"/>
    <w:rsid w:val="00F0043F"/>
  </w:style>
  <w:style w:type="paragraph" w:customStyle="1" w:styleId="BB38C39E1D32F842A2DC43B58501329B">
    <w:name w:val="BB38C39E1D32F842A2DC43B58501329B"/>
    <w:rsid w:val="00F0043F"/>
  </w:style>
  <w:style w:type="paragraph" w:customStyle="1" w:styleId="FC1179F7DDBAB14980B12F51D812D9A0">
    <w:name w:val="FC1179F7DDBAB14980B12F51D812D9A0"/>
    <w:rsid w:val="00F0043F"/>
  </w:style>
  <w:style w:type="paragraph" w:customStyle="1" w:styleId="54D3B2BC4D031C4EB527870ACFAA2E29">
    <w:name w:val="54D3B2BC4D031C4EB527870ACFAA2E29"/>
    <w:rsid w:val="00F0043F"/>
  </w:style>
  <w:style w:type="paragraph" w:customStyle="1" w:styleId="59AE66D418D1BB4CB0552276F11C29AE">
    <w:name w:val="59AE66D418D1BB4CB0552276F11C29AE"/>
    <w:rsid w:val="00F0043F"/>
  </w:style>
  <w:style w:type="paragraph" w:customStyle="1" w:styleId="5447E8452599F7479F6BB2C9ECBC5E7A">
    <w:name w:val="5447E8452599F7479F6BB2C9ECBC5E7A"/>
    <w:rsid w:val="00F0043F"/>
  </w:style>
  <w:style w:type="paragraph" w:customStyle="1" w:styleId="55F2912ABC7E7647AD97C476425456ED">
    <w:name w:val="55F2912ABC7E7647AD97C476425456ED"/>
    <w:rsid w:val="009F1EFD"/>
  </w:style>
  <w:style w:type="paragraph" w:customStyle="1" w:styleId="88A19ACCA0C0834C808D01375F1312F1">
    <w:name w:val="88A19ACCA0C0834C808D01375F1312F1"/>
    <w:rsid w:val="009F1EFD"/>
  </w:style>
  <w:style w:type="paragraph" w:customStyle="1" w:styleId="0F7053B846A016419860FECFE57E80CD">
    <w:name w:val="0F7053B846A016419860FECFE57E80CD"/>
    <w:rsid w:val="009F1EFD"/>
  </w:style>
  <w:style w:type="paragraph" w:customStyle="1" w:styleId="C5B4321F410E484D9296B6AAE02BEC62">
    <w:name w:val="C5B4321F410E484D9296B6AAE02BEC62"/>
    <w:rsid w:val="009F1EFD"/>
  </w:style>
  <w:style w:type="paragraph" w:customStyle="1" w:styleId="6E200DF3F8A4254792E1B4275B5D27E7">
    <w:name w:val="6E200DF3F8A4254792E1B4275B5D27E7"/>
    <w:rsid w:val="009F1EFD"/>
  </w:style>
  <w:style w:type="paragraph" w:customStyle="1" w:styleId="AA5FC6E64C3C184DA3DAB3AB9F29AE13">
    <w:name w:val="AA5FC6E64C3C184DA3DAB3AB9F29AE13"/>
    <w:rsid w:val="009F1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82DB3-16E8-5C48-BC28-9E93CB89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Macintosh Word</Application>
  <DocSecurity>0</DocSecurity>
  <Lines>5</Lines>
  <Paragraphs>1</Paragraphs>
  <ScaleCrop>false</ScaleCrop>
  <Company>SmartChange LLC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Marcelino Sánchez</dc:creator>
  <cp:keywords/>
  <dc:description/>
  <cp:lastModifiedBy>Marcelino Sanchez</cp:lastModifiedBy>
  <cp:revision>4</cp:revision>
  <dcterms:created xsi:type="dcterms:W3CDTF">2013-03-03T00:18:00Z</dcterms:created>
  <dcterms:modified xsi:type="dcterms:W3CDTF">2015-08-07T14:30:00Z</dcterms:modified>
</cp:coreProperties>
</file>