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5C197" w14:textId="77777777" w:rsidR="00883F19" w:rsidRPr="002261EC" w:rsidRDefault="001B612A" w:rsidP="002261EC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In and Out of Scope</w:t>
      </w:r>
    </w:p>
    <w:p w14:paraId="4C808842" w14:textId="77777777" w:rsidR="002261EC" w:rsidRPr="002261EC" w:rsidRDefault="002261EC" w:rsidP="002261EC">
      <w:pPr>
        <w:rPr>
          <w:rFonts w:ascii="Arial" w:hAnsi="Arial" w:cs="Arial"/>
          <w:sz w:val="22"/>
        </w:rPr>
      </w:pPr>
    </w:p>
    <w:p w14:paraId="79F833F9" w14:textId="77777777" w:rsidR="001B612A" w:rsidRPr="001B612A" w:rsidRDefault="001B612A" w:rsidP="001B612A">
      <w:pPr>
        <w:rPr>
          <w:rFonts w:ascii="Arial" w:hAnsi="Arial" w:cs="Arial"/>
          <w:sz w:val="22"/>
        </w:rPr>
      </w:pPr>
      <w:r w:rsidRPr="001B612A">
        <w:rPr>
          <w:rFonts w:ascii="Arial" w:hAnsi="Arial" w:cs="Arial"/>
          <w:b/>
          <w:sz w:val="22"/>
        </w:rPr>
        <w:t>Purpose</w:t>
      </w:r>
      <w:r w:rsidRPr="001B612A">
        <w:rPr>
          <w:rFonts w:ascii="Arial" w:hAnsi="Arial" w:cs="Arial"/>
          <w:sz w:val="22"/>
        </w:rPr>
        <w:t>: Delineate project boundaries.</w:t>
      </w:r>
    </w:p>
    <w:p w14:paraId="41EEDC28" w14:textId="77777777" w:rsidR="001B612A" w:rsidRDefault="001B612A" w:rsidP="001B612A">
      <w:pPr>
        <w:rPr>
          <w:rFonts w:ascii="Arial" w:hAnsi="Arial" w:cs="Arial"/>
          <w:sz w:val="22"/>
        </w:rPr>
      </w:pPr>
      <w:r w:rsidRPr="001B612A">
        <w:rPr>
          <w:rFonts w:ascii="Arial" w:hAnsi="Arial" w:cs="Arial"/>
          <w:b/>
          <w:sz w:val="22"/>
        </w:rPr>
        <w:t>Process</w:t>
      </w:r>
      <w:r w:rsidRPr="001B612A">
        <w:rPr>
          <w:rFonts w:ascii="Arial" w:hAnsi="Arial" w:cs="Arial"/>
          <w:sz w:val="22"/>
        </w:rPr>
        <w:t xml:space="preserve">: Group discussion. </w:t>
      </w:r>
    </w:p>
    <w:p w14:paraId="0380B863" w14:textId="77777777" w:rsidR="001B612A" w:rsidRDefault="001B612A" w:rsidP="001B612A">
      <w:pPr>
        <w:rPr>
          <w:rFonts w:ascii="Arial" w:hAnsi="Arial" w:cs="Arial"/>
          <w:sz w:val="22"/>
        </w:rPr>
      </w:pPr>
      <w:r w:rsidRPr="001B612A">
        <w:rPr>
          <w:rFonts w:ascii="Arial" w:hAnsi="Arial" w:cs="Arial"/>
          <w:sz w:val="22"/>
        </w:rPr>
        <w:t xml:space="preserve">1) </w:t>
      </w:r>
      <w:r w:rsidRPr="001B612A">
        <w:rPr>
          <w:rFonts w:ascii="Arial" w:hAnsi="Arial" w:cs="Arial"/>
          <w:i/>
          <w:sz w:val="22"/>
        </w:rPr>
        <w:t>Brainstorm</w:t>
      </w:r>
      <w:r w:rsidRPr="001B612A">
        <w:rPr>
          <w:rFonts w:ascii="Arial" w:hAnsi="Arial" w:cs="Arial"/>
          <w:sz w:val="22"/>
        </w:rPr>
        <w:t xml:space="preserve">—Pose questions to participants about what is in scope or out of scope. Encourage them to think of locations, employee groups, processes/systems involved, etc. Use sticky notes to make it easy to move items around. </w:t>
      </w:r>
    </w:p>
    <w:p w14:paraId="7C2E56DF" w14:textId="77777777" w:rsidR="001B612A" w:rsidRDefault="001B612A" w:rsidP="001B612A">
      <w:pPr>
        <w:rPr>
          <w:rFonts w:ascii="Arial" w:hAnsi="Arial" w:cs="Arial"/>
          <w:sz w:val="22"/>
        </w:rPr>
      </w:pPr>
      <w:r w:rsidRPr="001B612A">
        <w:rPr>
          <w:rFonts w:ascii="Arial" w:hAnsi="Arial" w:cs="Arial"/>
          <w:sz w:val="22"/>
        </w:rPr>
        <w:t xml:space="preserve">2) </w:t>
      </w:r>
      <w:r w:rsidRPr="001B612A">
        <w:rPr>
          <w:rFonts w:ascii="Arial" w:hAnsi="Arial" w:cs="Arial"/>
          <w:i/>
          <w:sz w:val="22"/>
        </w:rPr>
        <w:t>Discuss/Negotiate</w:t>
      </w:r>
      <w:r w:rsidRPr="001B612A">
        <w:rPr>
          <w:rFonts w:ascii="Arial" w:hAnsi="Arial" w:cs="Arial"/>
          <w:sz w:val="22"/>
        </w:rPr>
        <w:t xml:space="preserve">—Let group debate and negotiate which items are in or out of scope. Facilitate to consensus. </w:t>
      </w:r>
    </w:p>
    <w:p w14:paraId="18C7AFF6" w14:textId="77777777" w:rsidR="001B612A" w:rsidRDefault="001B612A" w:rsidP="001B612A">
      <w:pPr>
        <w:rPr>
          <w:rFonts w:ascii="Arial" w:hAnsi="Arial" w:cs="Arial"/>
          <w:sz w:val="22"/>
        </w:rPr>
      </w:pPr>
      <w:r w:rsidRPr="001B612A">
        <w:rPr>
          <w:rFonts w:ascii="Arial" w:hAnsi="Arial" w:cs="Arial"/>
          <w:sz w:val="22"/>
        </w:rPr>
        <w:t xml:space="preserve">3) </w:t>
      </w:r>
      <w:r w:rsidRPr="001B612A">
        <w:rPr>
          <w:rFonts w:ascii="Arial" w:hAnsi="Arial" w:cs="Arial"/>
          <w:i/>
          <w:sz w:val="22"/>
        </w:rPr>
        <w:t>Synthesize</w:t>
      </w:r>
      <w:r w:rsidRPr="001B612A">
        <w:rPr>
          <w:rFonts w:ascii="Arial" w:hAnsi="Arial" w:cs="Arial"/>
          <w:sz w:val="22"/>
        </w:rPr>
        <w:t xml:space="preserve">—Review with the group and summarize what the boundaries of the project are. </w:t>
      </w:r>
    </w:p>
    <w:p w14:paraId="3FB62917" w14:textId="77777777" w:rsidR="001B612A" w:rsidRPr="001B612A" w:rsidRDefault="001B612A" w:rsidP="001B612A">
      <w:pPr>
        <w:rPr>
          <w:rFonts w:ascii="Arial" w:hAnsi="Arial" w:cs="Arial"/>
          <w:sz w:val="22"/>
        </w:rPr>
      </w:pPr>
      <w:r w:rsidRPr="001B612A">
        <w:rPr>
          <w:rFonts w:ascii="Arial" w:hAnsi="Arial" w:cs="Arial"/>
          <w:sz w:val="22"/>
        </w:rPr>
        <w:t xml:space="preserve">4) </w:t>
      </w:r>
      <w:r w:rsidRPr="001B612A">
        <w:rPr>
          <w:rFonts w:ascii="Arial" w:hAnsi="Arial" w:cs="Arial"/>
          <w:i/>
          <w:sz w:val="22"/>
        </w:rPr>
        <w:t>Finalize</w:t>
      </w:r>
      <w:r w:rsidRPr="001B612A">
        <w:rPr>
          <w:rFonts w:ascii="Arial" w:hAnsi="Arial" w:cs="Arial"/>
          <w:sz w:val="22"/>
        </w:rPr>
        <w:t>—Ensure group is in agreement.</w:t>
      </w:r>
    </w:p>
    <w:p w14:paraId="4A531E16" w14:textId="77777777" w:rsidR="001B612A" w:rsidRDefault="001B612A" w:rsidP="001B612A">
      <w:pPr>
        <w:rPr>
          <w:rFonts w:ascii="Arial" w:hAnsi="Arial" w:cs="Arial"/>
          <w:sz w:val="22"/>
        </w:rPr>
      </w:pPr>
      <w:r w:rsidRPr="001B612A">
        <w:rPr>
          <w:rFonts w:ascii="Arial" w:hAnsi="Arial" w:cs="Arial"/>
          <w:b/>
          <w:sz w:val="22"/>
        </w:rPr>
        <w:t>Product</w:t>
      </w:r>
      <w:r w:rsidRPr="001B612A">
        <w:rPr>
          <w:rFonts w:ascii="Arial" w:hAnsi="Arial" w:cs="Arial"/>
          <w:sz w:val="22"/>
        </w:rPr>
        <w:t>: Agreed upon and mutually understood boundaries of the work of the project.</w:t>
      </w:r>
    </w:p>
    <w:p w14:paraId="71B61DD0" w14:textId="77777777" w:rsidR="002261EC" w:rsidRDefault="002261EC" w:rsidP="002261EC">
      <w:pPr>
        <w:rPr>
          <w:rFonts w:ascii="Arial" w:hAnsi="Arial" w:cs="Arial"/>
          <w:sz w:val="22"/>
        </w:rPr>
      </w:pPr>
    </w:p>
    <w:p w14:paraId="72A29D03" w14:textId="77777777" w:rsidR="001B612A" w:rsidRPr="001B612A" w:rsidRDefault="001B612A" w:rsidP="001B612A">
      <w:pPr>
        <w:jc w:val="center"/>
        <w:rPr>
          <w:rFonts w:ascii="Arial" w:hAnsi="Arial" w:cs="Arial"/>
          <w:b/>
        </w:rPr>
      </w:pPr>
      <w:r w:rsidRPr="001B612A">
        <w:rPr>
          <w:rFonts w:ascii="Arial" w:hAnsi="Arial" w:cs="Arial"/>
          <w:b/>
        </w:rPr>
        <w:t>The Boundaries of the Project Are…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54"/>
        <w:gridCol w:w="7254"/>
      </w:tblGrid>
      <w:tr w:rsidR="001B612A" w14:paraId="253046CE" w14:textId="77777777" w:rsidTr="00984635">
        <w:trPr>
          <w:trHeight w:val="413"/>
        </w:trPr>
        <w:tc>
          <w:tcPr>
            <w:tcW w:w="7254" w:type="dxa"/>
            <w:vAlign w:val="bottom"/>
          </w:tcPr>
          <w:p w14:paraId="636E5E05" w14:textId="77777777" w:rsidR="001B612A" w:rsidRPr="001B612A" w:rsidRDefault="001B612A" w:rsidP="001B612A">
            <w:pPr>
              <w:jc w:val="center"/>
              <w:rPr>
                <w:rFonts w:ascii="Arial" w:hAnsi="Arial" w:cs="Arial"/>
                <w:b/>
              </w:rPr>
            </w:pPr>
            <w:r w:rsidRPr="001B612A">
              <w:rPr>
                <w:rFonts w:ascii="Arial" w:hAnsi="Arial" w:cs="Arial"/>
                <w:b/>
              </w:rPr>
              <w:t>In Scope</w:t>
            </w:r>
          </w:p>
        </w:tc>
        <w:tc>
          <w:tcPr>
            <w:tcW w:w="7254" w:type="dxa"/>
            <w:vAlign w:val="bottom"/>
          </w:tcPr>
          <w:p w14:paraId="1C19CF3E" w14:textId="77777777" w:rsidR="001B612A" w:rsidRPr="001B612A" w:rsidRDefault="001B612A" w:rsidP="001B612A">
            <w:pPr>
              <w:jc w:val="center"/>
              <w:rPr>
                <w:rFonts w:ascii="Arial" w:hAnsi="Arial" w:cs="Arial"/>
                <w:b/>
              </w:rPr>
            </w:pPr>
            <w:r w:rsidRPr="001B612A">
              <w:rPr>
                <w:rFonts w:ascii="Arial" w:hAnsi="Arial" w:cs="Arial"/>
                <w:b/>
              </w:rPr>
              <w:t>Out of Scope</w:t>
            </w:r>
          </w:p>
        </w:tc>
      </w:tr>
      <w:tr w:rsidR="001B612A" w14:paraId="59255B9B" w14:textId="77777777" w:rsidTr="00984635">
        <w:trPr>
          <w:trHeight w:val="6534"/>
        </w:trPr>
        <w:tc>
          <w:tcPr>
            <w:tcW w:w="7254" w:type="dxa"/>
          </w:tcPr>
          <w:p w14:paraId="4819190A" w14:textId="77777777" w:rsidR="001B612A" w:rsidRPr="001B612A" w:rsidRDefault="001B612A" w:rsidP="001B61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7254" w:type="dxa"/>
          </w:tcPr>
          <w:p w14:paraId="05E26410" w14:textId="77777777" w:rsidR="001B612A" w:rsidRPr="001B612A" w:rsidRDefault="001B612A" w:rsidP="001B61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</w:rPr>
            </w:pPr>
          </w:p>
        </w:tc>
      </w:tr>
    </w:tbl>
    <w:p w14:paraId="09382014" w14:textId="77777777" w:rsidR="002261EC" w:rsidRPr="002261EC" w:rsidRDefault="002261EC" w:rsidP="002261EC">
      <w:pPr>
        <w:rPr>
          <w:rFonts w:ascii="Arial" w:hAnsi="Arial" w:cs="Arial"/>
          <w:sz w:val="22"/>
        </w:rPr>
      </w:pPr>
    </w:p>
    <w:sectPr w:rsidR="002261EC" w:rsidRPr="002261EC" w:rsidSect="00984635">
      <w:footerReference w:type="even" r:id="rId9"/>
      <w:footerReference w:type="default" r:id="rId10"/>
      <w:pgSz w:w="15840" w:h="12240" w:orient="landscape"/>
      <w:pgMar w:top="720" w:right="720" w:bottom="720" w:left="720" w:header="720" w:footer="288" w:gutter="0"/>
      <w:pgBorders>
        <w:top w:val="single" w:sz="36" w:space="1" w:color="365F91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7B006" w14:textId="77777777" w:rsidR="005F3F0C" w:rsidRDefault="005F3F0C" w:rsidP="005F3F0C">
      <w:r>
        <w:separator/>
      </w:r>
    </w:p>
  </w:endnote>
  <w:endnote w:type="continuationSeparator" w:id="0">
    <w:p w14:paraId="11E117AE" w14:textId="77777777" w:rsidR="005F3F0C" w:rsidRDefault="005F3F0C" w:rsidP="005F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465BF" w14:textId="77777777" w:rsidR="00984635" w:rsidRDefault="00877FBC">
    <w:pPr>
      <w:pStyle w:val="Footer"/>
    </w:pPr>
    <w:sdt>
      <w:sdtPr>
        <w:id w:val="969400743"/>
        <w:placeholder>
          <w:docPart w:val="5EAB9848BA883B4E897B34648C700EC6"/>
        </w:placeholder>
        <w:temporary/>
        <w:showingPlcHdr/>
      </w:sdtPr>
      <w:sdtEndPr/>
      <w:sdtContent>
        <w:r w:rsidR="00984635">
          <w:t>[Type text]</w:t>
        </w:r>
      </w:sdtContent>
    </w:sdt>
    <w:r w:rsidR="00984635">
      <w:ptab w:relativeTo="margin" w:alignment="center" w:leader="none"/>
    </w:r>
    <w:sdt>
      <w:sdtPr>
        <w:id w:val="969400748"/>
        <w:placeholder>
          <w:docPart w:val="8EEB23E2AF521941B02CEB08DD077906"/>
        </w:placeholder>
        <w:temporary/>
        <w:showingPlcHdr/>
      </w:sdtPr>
      <w:sdtEndPr/>
      <w:sdtContent>
        <w:r w:rsidR="00984635">
          <w:t>[Type text]</w:t>
        </w:r>
      </w:sdtContent>
    </w:sdt>
    <w:r w:rsidR="00984635">
      <w:ptab w:relativeTo="margin" w:alignment="right" w:leader="none"/>
    </w:r>
    <w:sdt>
      <w:sdtPr>
        <w:id w:val="969400753"/>
        <w:placeholder>
          <w:docPart w:val="D005A35F3AC0964F9483D9CA6D5FE5E2"/>
        </w:placeholder>
        <w:temporary/>
        <w:showingPlcHdr/>
      </w:sdtPr>
      <w:sdtEndPr/>
      <w:sdtContent>
        <w:r w:rsidR="00984635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21044" w14:textId="61F11A06" w:rsidR="00984635" w:rsidRPr="00984635" w:rsidRDefault="00984635" w:rsidP="00984635">
    <w:pPr>
      <w:pStyle w:val="Footer"/>
    </w:pPr>
    <w:r w:rsidRPr="000A7BC7">
      <w:rPr>
        <w:rFonts w:ascii="Arial" w:hAnsi="Arial" w:cs="Arial"/>
        <w:color w:val="808080" w:themeColor="background1" w:themeShade="80"/>
        <w:sz w:val="18"/>
        <w:szCs w:val="18"/>
      </w:rPr>
      <w:t>Copyright© 201</w:t>
    </w:r>
    <w:r w:rsidR="00877FBC">
      <w:rPr>
        <w:rFonts w:ascii="Arial" w:hAnsi="Arial" w:cs="Arial"/>
        <w:color w:val="808080" w:themeColor="background1" w:themeShade="80"/>
        <w:sz w:val="18"/>
        <w:szCs w:val="18"/>
      </w:rPr>
      <w:t>5</w:t>
    </w:r>
    <w:r w:rsidRPr="000A7BC7">
      <w:rPr>
        <w:rFonts w:ascii="Arial" w:hAnsi="Arial" w:cs="Arial"/>
        <w:color w:val="808080" w:themeColor="background1" w:themeShade="80"/>
        <w:sz w:val="18"/>
        <w:szCs w:val="18"/>
      </w:rPr>
      <w:t xml:space="preserve"> SmartChange™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35FC7" w14:textId="77777777" w:rsidR="005F3F0C" w:rsidRDefault="005F3F0C" w:rsidP="005F3F0C">
      <w:r>
        <w:separator/>
      </w:r>
    </w:p>
  </w:footnote>
  <w:footnote w:type="continuationSeparator" w:id="0">
    <w:p w14:paraId="18D4C308" w14:textId="77777777" w:rsidR="005F3F0C" w:rsidRDefault="005F3F0C" w:rsidP="005F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81613"/>
    <w:multiLevelType w:val="hybridMultilevel"/>
    <w:tmpl w:val="0660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D691A"/>
    <w:multiLevelType w:val="hybridMultilevel"/>
    <w:tmpl w:val="A0E8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EC"/>
    <w:rsid w:val="001B612A"/>
    <w:rsid w:val="002261EC"/>
    <w:rsid w:val="005D3729"/>
    <w:rsid w:val="005F3F0C"/>
    <w:rsid w:val="00877FBC"/>
    <w:rsid w:val="00883F19"/>
    <w:rsid w:val="0098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824D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F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F0C"/>
  </w:style>
  <w:style w:type="paragraph" w:styleId="Footer">
    <w:name w:val="footer"/>
    <w:basedOn w:val="Normal"/>
    <w:link w:val="FooterChar"/>
    <w:uiPriority w:val="99"/>
    <w:unhideWhenUsed/>
    <w:rsid w:val="005F3F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F0C"/>
  </w:style>
  <w:style w:type="character" w:styleId="Hyperlink">
    <w:name w:val="Hyperlink"/>
    <w:basedOn w:val="DefaultParagraphFont"/>
    <w:uiPriority w:val="99"/>
    <w:unhideWhenUsed/>
    <w:rsid w:val="00984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F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F0C"/>
  </w:style>
  <w:style w:type="paragraph" w:styleId="Footer">
    <w:name w:val="footer"/>
    <w:basedOn w:val="Normal"/>
    <w:link w:val="FooterChar"/>
    <w:uiPriority w:val="99"/>
    <w:unhideWhenUsed/>
    <w:rsid w:val="005F3F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F0C"/>
  </w:style>
  <w:style w:type="character" w:styleId="Hyperlink">
    <w:name w:val="Hyperlink"/>
    <w:basedOn w:val="DefaultParagraphFont"/>
    <w:uiPriority w:val="99"/>
    <w:unhideWhenUsed/>
    <w:rsid w:val="009846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AB9848BA883B4E897B34648C700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53EAA-376F-DA4F-94C3-DFC2B1EA1AFE}"/>
      </w:docPartPr>
      <w:docPartBody>
        <w:p w:rsidR="00F23C28" w:rsidRDefault="00E427B4" w:rsidP="00E427B4">
          <w:pPr>
            <w:pStyle w:val="5EAB9848BA883B4E897B34648C700EC6"/>
          </w:pPr>
          <w:r>
            <w:t>[Type text]</w:t>
          </w:r>
        </w:p>
      </w:docPartBody>
    </w:docPart>
    <w:docPart>
      <w:docPartPr>
        <w:name w:val="8EEB23E2AF521941B02CEB08DD07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5B3DE-B4F9-C044-A105-426693484784}"/>
      </w:docPartPr>
      <w:docPartBody>
        <w:p w:rsidR="00F23C28" w:rsidRDefault="00E427B4" w:rsidP="00E427B4">
          <w:pPr>
            <w:pStyle w:val="8EEB23E2AF521941B02CEB08DD077906"/>
          </w:pPr>
          <w:r>
            <w:t>[Type text]</w:t>
          </w:r>
        </w:p>
      </w:docPartBody>
    </w:docPart>
    <w:docPart>
      <w:docPartPr>
        <w:name w:val="D005A35F3AC0964F9483D9CA6D5FE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D9E4F-0B71-3D4D-A1F2-71388550AD88}"/>
      </w:docPartPr>
      <w:docPartBody>
        <w:p w:rsidR="00F23C28" w:rsidRDefault="00E427B4" w:rsidP="00E427B4">
          <w:pPr>
            <w:pStyle w:val="D005A35F3AC0964F9483D9CA6D5FE5E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4"/>
    <w:rsid w:val="00E427B4"/>
    <w:rsid w:val="00F2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AB9848BA883B4E897B34648C700EC6">
    <w:name w:val="5EAB9848BA883B4E897B34648C700EC6"/>
    <w:rsid w:val="00E427B4"/>
  </w:style>
  <w:style w:type="paragraph" w:customStyle="1" w:styleId="8EEB23E2AF521941B02CEB08DD077906">
    <w:name w:val="8EEB23E2AF521941B02CEB08DD077906"/>
    <w:rsid w:val="00E427B4"/>
  </w:style>
  <w:style w:type="paragraph" w:customStyle="1" w:styleId="D005A35F3AC0964F9483D9CA6D5FE5E2">
    <w:name w:val="D005A35F3AC0964F9483D9CA6D5FE5E2"/>
    <w:rsid w:val="00E427B4"/>
  </w:style>
  <w:style w:type="paragraph" w:customStyle="1" w:styleId="947FFF7023D460439202024406B1EDB9">
    <w:name w:val="947FFF7023D460439202024406B1EDB9"/>
    <w:rsid w:val="00E427B4"/>
  </w:style>
  <w:style w:type="paragraph" w:customStyle="1" w:styleId="49D5747152B3D2429A31394D45040283">
    <w:name w:val="49D5747152B3D2429A31394D45040283"/>
    <w:rsid w:val="00E427B4"/>
  </w:style>
  <w:style w:type="paragraph" w:customStyle="1" w:styleId="08977DA79A975544B675F5F3914E29A7">
    <w:name w:val="08977DA79A975544B675F5F3914E29A7"/>
    <w:rsid w:val="00E427B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AB9848BA883B4E897B34648C700EC6">
    <w:name w:val="5EAB9848BA883B4E897B34648C700EC6"/>
    <w:rsid w:val="00E427B4"/>
  </w:style>
  <w:style w:type="paragraph" w:customStyle="1" w:styleId="8EEB23E2AF521941B02CEB08DD077906">
    <w:name w:val="8EEB23E2AF521941B02CEB08DD077906"/>
    <w:rsid w:val="00E427B4"/>
  </w:style>
  <w:style w:type="paragraph" w:customStyle="1" w:styleId="D005A35F3AC0964F9483D9CA6D5FE5E2">
    <w:name w:val="D005A35F3AC0964F9483D9CA6D5FE5E2"/>
    <w:rsid w:val="00E427B4"/>
  </w:style>
  <w:style w:type="paragraph" w:customStyle="1" w:styleId="947FFF7023D460439202024406B1EDB9">
    <w:name w:val="947FFF7023D460439202024406B1EDB9"/>
    <w:rsid w:val="00E427B4"/>
  </w:style>
  <w:style w:type="paragraph" w:customStyle="1" w:styleId="49D5747152B3D2429A31394D45040283">
    <w:name w:val="49D5747152B3D2429A31394D45040283"/>
    <w:rsid w:val="00E427B4"/>
  </w:style>
  <w:style w:type="paragraph" w:customStyle="1" w:styleId="08977DA79A975544B675F5F3914E29A7">
    <w:name w:val="08977DA79A975544B675F5F3914E29A7"/>
    <w:rsid w:val="00E427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65CB6C-7DC1-1E4D-940A-CF6616F9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SmartChange LLC</Company>
  <LinksUpToDate>false</LinksUpToDate>
  <CharactersWithSpaces>710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Scope/Out of Scope</dc:title>
  <dc:subject/>
  <dc:creator>Marcelino Sánchez</dc:creator>
  <cp:keywords/>
  <dc:description>Copyright© 2013 SmartChange™</dc:description>
  <cp:lastModifiedBy>Marcelino Sanchez</cp:lastModifiedBy>
  <cp:revision>5</cp:revision>
  <dcterms:created xsi:type="dcterms:W3CDTF">2012-05-29T19:18:00Z</dcterms:created>
  <dcterms:modified xsi:type="dcterms:W3CDTF">2015-08-07T14:31:00Z</dcterms:modified>
  <cp:category/>
</cp:coreProperties>
</file>